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EF28E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EF28E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EF28E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EF28E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Doc. PhDr.,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EF28E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EF28E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 I. stupeň</w:t>
            </w:r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EF28E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571EB3" w14:textId="77777777" w:rsidR="00C4142E" w:rsidRPr="00C4142E" w:rsidRDefault="00C4142E" w:rsidP="00C4142E">
            <w:pPr>
              <w:rPr>
                <w:rFonts w:cstheme="minorHAnsi"/>
                <w:sz w:val="16"/>
                <w:szCs w:val="16"/>
              </w:rPr>
            </w:pPr>
            <w:r w:rsidRPr="00C4142E">
              <w:rPr>
                <w:rFonts w:cstheme="minorHAnsi"/>
                <w:sz w:val="16"/>
                <w:szCs w:val="16"/>
              </w:rPr>
              <w:t xml:space="preserve">Jedlicková, V., Paluch, Z., Alusík, S.: </w:t>
            </w:r>
            <w:r w:rsidRPr="00C4142E">
              <w:rPr>
                <w:rFonts w:cstheme="minorHAnsi"/>
                <w:i/>
                <w:sz w:val="16"/>
                <w:szCs w:val="16"/>
              </w:rPr>
              <w:t>Determination of nitrate and nitrite by high-performance liquid chromatography in human plasma.</w:t>
            </w:r>
            <w:r w:rsidRPr="00C4142E">
              <w:rPr>
                <w:rFonts w:cstheme="minorHAnsi"/>
                <w:sz w:val="16"/>
                <w:szCs w:val="16"/>
              </w:rPr>
              <w:t xml:space="preserve"> J Chromatogr B Analyt Technol Biomed Life Sci. 2002 Nov 15;780(1):193-7. doi: 10.1016/s1570-0232(02)00405-1. PMID: 12383495.</w:t>
            </w:r>
          </w:p>
          <w:p w14:paraId="180D4AC6" w14:textId="5155FDF9" w:rsidR="00A5352A" w:rsidRDefault="00A5352A" w:rsidP="00C4142E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0D8BA5C3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4F01B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</w:t>
            </w:r>
            <w:r w:rsidR="000943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EF28E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EF28E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EF28E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EF28E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EF28E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EF28E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6DD59" w14:textId="77777777" w:rsidR="00EF28E0" w:rsidRDefault="00EF28E0">
      <w:pPr>
        <w:spacing w:line="240" w:lineRule="auto"/>
      </w:pPr>
      <w:r>
        <w:separator/>
      </w:r>
    </w:p>
  </w:endnote>
  <w:endnote w:type="continuationSeparator" w:id="0">
    <w:p w14:paraId="669CD7D1" w14:textId="77777777" w:rsidR="00EF28E0" w:rsidRDefault="00EF28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FA984" w14:textId="77777777" w:rsidR="00EF28E0" w:rsidRDefault="00EF28E0">
      <w:pPr>
        <w:spacing w:after="0"/>
      </w:pPr>
      <w:r>
        <w:separator/>
      </w:r>
    </w:p>
  </w:footnote>
  <w:footnote w:type="continuationSeparator" w:id="0">
    <w:p w14:paraId="41F5FDA3" w14:textId="77777777" w:rsidR="00EF28E0" w:rsidRDefault="00EF28E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94348"/>
    <w:rsid w:val="00132E3C"/>
    <w:rsid w:val="00190A9C"/>
    <w:rsid w:val="00193415"/>
    <w:rsid w:val="001C3314"/>
    <w:rsid w:val="00211BB7"/>
    <w:rsid w:val="002A51C2"/>
    <w:rsid w:val="0030096B"/>
    <w:rsid w:val="003151B0"/>
    <w:rsid w:val="00374EEF"/>
    <w:rsid w:val="004C0ADE"/>
    <w:rsid w:val="004F01B9"/>
    <w:rsid w:val="004F26C4"/>
    <w:rsid w:val="00546FD1"/>
    <w:rsid w:val="005640C9"/>
    <w:rsid w:val="005C2AE5"/>
    <w:rsid w:val="006A6468"/>
    <w:rsid w:val="006E2EF0"/>
    <w:rsid w:val="0073261A"/>
    <w:rsid w:val="007477B2"/>
    <w:rsid w:val="007C163E"/>
    <w:rsid w:val="007D1111"/>
    <w:rsid w:val="008C7CE9"/>
    <w:rsid w:val="00936656"/>
    <w:rsid w:val="009A3573"/>
    <w:rsid w:val="009D6E18"/>
    <w:rsid w:val="00A5352A"/>
    <w:rsid w:val="00AA7409"/>
    <w:rsid w:val="00BC227E"/>
    <w:rsid w:val="00BF53DD"/>
    <w:rsid w:val="00C4142E"/>
    <w:rsid w:val="00CB386F"/>
    <w:rsid w:val="00CF4AE3"/>
    <w:rsid w:val="00CF71E7"/>
    <w:rsid w:val="00D311BC"/>
    <w:rsid w:val="00D73BD8"/>
    <w:rsid w:val="00DF1E69"/>
    <w:rsid w:val="00EE2EA1"/>
    <w:rsid w:val="00EF28E0"/>
    <w:rsid w:val="00F00E70"/>
    <w:rsid w:val="00F95D72"/>
    <w:rsid w:val="00F96946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891</Words>
  <Characters>5081</Characters>
  <Application>Microsoft Office Word</Application>
  <DocSecurity>0</DocSecurity>
  <Lines>42</Lines>
  <Paragraphs>11</Paragraphs>
  <ScaleCrop>false</ScaleCrop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3</cp:revision>
  <dcterms:created xsi:type="dcterms:W3CDTF">2022-06-10T12:44:00Z</dcterms:created>
  <dcterms:modified xsi:type="dcterms:W3CDTF">2022-06-10T12:46:00Z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